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1061">
      <w:pPr>
        <w:pStyle w:val="snext0Normal"/>
        <w:widowControl/>
        <w:jc w:val="center"/>
      </w:pPr>
      <w:r>
        <w:rPr>
          <w:sz w:val="32"/>
          <w:szCs w:val="32"/>
        </w:rPr>
        <w:t>Study Guide</w:t>
      </w:r>
      <w:r>
        <w:rPr>
          <w:sz w:val="32"/>
          <w:szCs w:val="32"/>
        </w:rPr>
        <w:br/>
      </w:r>
      <w:r>
        <w:rPr>
          <w:sz w:val="32"/>
          <w:szCs w:val="32"/>
        </w:rPr>
        <w:br/>
      </w:r>
      <w:r>
        <w:t>Cause and Effect</w:t>
      </w:r>
      <w:r>
        <w:br/>
        <w:t>03/19/2012</w:t>
      </w:r>
    </w:p>
    <w:p w:rsidR="00000000" w:rsidRDefault="00151061">
      <w:pPr>
        <w:autoSpaceDE w:val="0"/>
        <w:autoSpaceDN w:val="0"/>
        <w:adjustRightInd w:val="0"/>
        <w:spacing w:after="0" w:line="240" w:lineRule="auto"/>
        <w:jc w:val="center"/>
        <w:rPr>
          <w:rFonts w:ascii="Times New Roman" w:hAnsi="Times New Roman" w:cs="Times New Roman"/>
          <w:sz w:val="32"/>
          <w:szCs w:val="32"/>
        </w:rPr>
      </w:pPr>
    </w:p>
    <w:p w:rsidR="00000000" w:rsidRDefault="00151061">
      <w:pPr>
        <w:autoSpaceDE w:val="0"/>
        <w:autoSpaceDN w:val="0"/>
        <w:adjustRightInd w:val="0"/>
        <w:spacing w:after="0" w:line="240" w:lineRule="auto"/>
        <w:rPr>
          <w:rFonts w:ascii="Times New Roman" w:hAnsi="Times New Roman" w:cs="Times New Roman"/>
          <w:sz w:val="24"/>
          <w:szCs w:val="24"/>
        </w:rPr>
      </w:pPr>
      <w:r>
        <w:br/>
      </w:r>
    </w:p>
    <w:p w:rsidR="00000000" w:rsidRDefault="0015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Cause and Effect - B</w:t>
      </w:r>
      <w:r>
        <w:rPr>
          <w:rFonts w:ascii="Times New Roman" w:hAnsi="Times New Roman" w:cs="Times New Roman"/>
          <w:b/>
          <w:bCs/>
          <w:sz w:val="24"/>
          <w:szCs w:val="24"/>
        </w:rPr>
        <w:br/>
      </w:r>
      <w:r>
        <w:rPr>
          <w:rFonts w:ascii="Times New Roman" w:hAnsi="Times New Roman" w:cs="Times New Roman"/>
          <w:sz w:val="24"/>
          <w:szCs w:val="24"/>
        </w:rPr>
        <w:t>Developing critical thinking skills is a necessary step toward becoming a proficient reader.  Learning to determine abstract relationships, such as cause and effect, will help the student's reading comprehension.</w:t>
      </w:r>
      <w:r>
        <w:rPr>
          <w:rFonts w:ascii="Times New Roman" w:hAnsi="Times New Roman" w:cs="Times New Roman"/>
          <w:sz w:val="24"/>
          <w:szCs w:val="24"/>
        </w:rPr>
        <w:br/>
      </w:r>
      <w:r>
        <w:rPr>
          <w:rFonts w:ascii="Times New Roman" w:hAnsi="Times New Roman" w:cs="Times New Roman"/>
          <w:sz w:val="24"/>
          <w:szCs w:val="24"/>
        </w:rPr>
        <w:br/>
        <w:t>A cause is anything that produces an effec</w:t>
      </w:r>
      <w:r>
        <w:rPr>
          <w:rFonts w:ascii="Times New Roman" w:hAnsi="Times New Roman" w:cs="Times New Roman"/>
          <w:sz w:val="24"/>
          <w:szCs w:val="24"/>
        </w:rPr>
        <w:t>t.  In a scenario such as, "Olivia's mother is coming over, so Olivia cleaned the house," the effect is Olivia cleaned the house.  The event which caused this is Olivia's mother coming over.</w:t>
      </w:r>
    </w:p>
    <w:p w:rsidR="00000000" w:rsidRDefault="00151061">
      <w:pPr>
        <w:autoSpaceDE w:val="0"/>
        <w:autoSpaceDN w:val="0"/>
        <w:adjustRightInd w:val="0"/>
        <w:spacing w:after="0" w:line="240" w:lineRule="auto"/>
        <w:rPr>
          <w:rFonts w:ascii="Times New Roman" w:hAnsi="Times New Roman" w:cs="Times New Roman"/>
          <w:sz w:val="24"/>
          <w:szCs w:val="24"/>
        </w:rPr>
      </w:pPr>
    </w:p>
    <w:p w:rsidR="00000000" w:rsidRDefault="0015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may be beneficial to develop a series of interesting cause an</w:t>
      </w:r>
      <w:r>
        <w:rPr>
          <w:rFonts w:ascii="Times New Roman" w:hAnsi="Times New Roman" w:cs="Times New Roman"/>
          <w:sz w:val="24"/>
          <w:szCs w:val="24"/>
        </w:rPr>
        <w:t xml:space="preserve">d effect relationships.  Help the student determine the cause and effect of each relationship.  Further, discuss how one cause may produce multiple effects.  For example, Jan practiced soccer every day.  Because she practiced so often, she made the school </w:t>
      </w:r>
      <w:r>
        <w:rPr>
          <w:rFonts w:ascii="Times New Roman" w:hAnsi="Times New Roman" w:cs="Times New Roman"/>
          <w:sz w:val="24"/>
          <w:szCs w:val="24"/>
        </w:rPr>
        <w:t>soccer team and she developed muscular legs.  Jan's practicing was the cause of two effects:  making the team and developing muscles.</w:t>
      </w:r>
      <w:r>
        <w:rPr>
          <w:rFonts w:ascii="Times New Roman" w:hAnsi="Times New Roman" w:cs="Times New Roman"/>
          <w:sz w:val="24"/>
          <w:szCs w:val="24"/>
        </w:rPr>
        <w:br/>
      </w:r>
      <w:r>
        <w:rPr>
          <w:rFonts w:ascii="Times New Roman" w:hAnsi="Times New Roman" w:cs="Times New Roman"/>
          <w:sz w:val="24"/>
          <w:szCs w:val="24"/>
        </w:rPr>
        <w:br/>
        <w:t>Help the student begin to recognize cause and effect relationships using simple examples such as:</w:t>
      </w:r>
      <w:r>
        <w:rPr>
          <w:rFonts w:ascii="Times New Roman" w:hAnsi="Times New Roman" w:cs="Times New Roman"/>
          <w:sz w:val="24"/>
          <w:szCs w:val="24"/>
        </w:rPr>
        <w:br/>
      </w:r>
      <w:r>
        <w:rPr>
          <w:rFonts w:ascii="Times New Roman" w:hAnsi="Times New Roman" w:cs="Times New Roman"/>
          <w:sz w:val="24"/>
          <w:szCs w:val="24"/>
        </w:rPr>
        <w:br/>
        <w:t>The student can't go t</w:t>
      </w:r>
      <w:r>
        <w:rPr>
          <w:rFonts w:ascii="Times New Roman" w:hAnsi="Times New Roman" w:cs="Times New Roman"/>
          <w:sz w:val="24"/>
          <w:szCs w:val="24"/>
        </w:rPr>
        <w:t>o the party because he or she didn't take out the trash.</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Cause:  The student didn't take out the trash.</w:t>
      </w:r>
      <w:r>
        <w:rPr>
          <w:rFonts w:ascii="Times New Roman" w:hAnsi="Times New Roman" w:cs="Times New Roman"/>
          <w:sz w:val="24"/>
          <w:szCs w:val="24"/>
        </w:rPr>
        <w:br/>
      </w:r>
      <w:r>
        <w:rPr>
          <w:rFonts w:ascii="Times New Roman" w:hAnsi="Times New Roman" w:cs="Times New Roman"/>
          <w:sz w:val="24"/>
          <w:szCs w:val="24"/>
        </w:rPr>
        <w:tab/>
        <w:t>Effect:  The student can't go to the party.</w:t>
      </w:r>
    </w:p>
    <w:p w:rsidR="00000000" w:rsidRDefault="00151061">
      <w:pPr>
        <w:autoSpaceDE w:val="0"/>
        <w:autoSpaceDN w:val="0"/>
        <w:adjustRightInd w:val="0"/>
        <w:spacing w:after="0" w:line="240" w:lineRule="auto"/>
        <w:rPr>
          <w:rFonts w:ascii="Times New Roman" w:hAnsi="Times New Roman" w:cs="Times New Roman"/>
          <w:sz w:val="24"/>
          <w:szCs w:val="24"/>
        </w:rPr>
      </w:pP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51061">
      <w:pPr>
        <w:spacing w:after="0" w:line="240" w:lineRule="auto"/>
      </w:pPr>
      <w:r>
        <w:separator/>
      </w:r>
    </w:p>
  </w:endnote>
  <w:endnote w:type="continuationSeparator" w:id="0">
    <w:p w:rsidR="00000000" w:rsidRDefault="00151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1061">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151061">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51061">
      <w:pPr>
        <w:spacing w:after="0" w:line="240" w:lineRule="auto"/>
      </w:pPr>
      <w:r>
        <w:separator/>
      </w:r>
    </w:p>
  </w:footnote>
  <w:footnote w:type="continuationSeparator" w:id="0">
    <w:p w:rsidR="00000000" w:rsidRDefault="001510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061"/>
    <w:rsid w:val="00151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4</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2012-03-19T17:27:00Z</dcterms:created>
  <dcterms:modified xsi:type="dcterms:W3CDTF">2012-03-19T17:27:00Z</dcterms:modified>
</cp:coreProperties>
</file>